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365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849"/>
        <w:gridCol w:w="2582"/>
        <w:gridCol w:w="2107"/>
        <w:gridCol w:w="816"/>
        <w:gridCol w:w="1197"/>
        <w:gridCol w:w="850"/>
      </w:tblGrid>
      <w:tr w:rsidR="00526998">
        <w:trPr>
          <w:trHeight w:val="1358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tabs>
                <w:tab w:val="left" w:pos="1071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ALLEGATO A1 - SCHEDA DI AUTOVALUTAZIONE TITOLI</w:t>
            </w:r>
          </w:p>
          <w:p w:rsidR="00526998" w:rsidRDefault="00072335">
            <w:pPr>
              <w:spacing w:after="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CANDIDATURA</w:t>
            </w:r>
          </w:p>
          <w:p w:rsidR="00526998" w:rsidRDefault="00072335">
            <w:pPr>
              <w:tabs>
                <w:tab w:val="left" w:pos="1071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</w:rPr>
              <w:t>COMPONENTE COMUNITA’ DI PRATICHE PER L’APPRENDIMENTO</w:t>
            </w:r>
          </w:p>
        </w:tc>
      </w:tr>
      <w:tr w:rsidR="00526998">
        <w:trPr>
          <w:trHeight w:val="300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(da compilarsi a cura del candidato)</w:t>
            </w:r>
          </w:p>
        </w:tc>
      </w:tr>
      <w:tr w:rsidR="00526998">
        <w:trPr>
          <w:trHeight w:val="1173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 candidato</w:t>
            </w: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a cura dell'Istituto</w:t>
            </w:r>
          </w:p>
        </w:tc>
      </w:tr>
      <w:tr w:rsidR="00526998">
        <w:trPr>
          <w:trHeight w:val="264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corso di formazione/perfezionamento nel settore di pertinenza &lt; 30 ore seguito negli ultimi cinque anni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5)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60 ore seguito negli ultimi cinque anni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6)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hRule="exact" w:val="829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corso di formazione/perfezionamento seguito su piattaforma Scuola Futura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2)</w:t>
            </w:r>
          </w:p>
          <w:p w:rsidR="00526998" w:rsidRDefault="005269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hRule="exact" w:val="716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Certificazione di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competenze informatiche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10)</w:t>
            </w:r>
          </w:p>
          <w:p w:rsidR="00526998" w:rsidRDefault="005269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hRule="exact" w:val="698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esperienza di tutor/esperto/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validatore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PON-FSE-FESR-PNSD-PNRR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10)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hRule="exact" w:val="1005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Partecipazione a gruppi di lavoro per la progettazione di azioni e/o interventi su piattaforma FUTURA e SIF2127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264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Esperienza nella realizzazione (coordinamento, gestione, valutazione, monitoraggio e rendicontazione) di interventi su piattaforma PNRR-FUTURA-FSE-FESR-PNSD</w:t>
            </w: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26998">
        <w:trPr>
          <w:trHeight w:val="61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incarico come figura di sistema dell’’I.S.S. (Collaboratori D.S., FFSS, N.I.V.,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referenti di plesso, Animatore Digitale, Team dell’innovazione digitale) svolto negli ultimi cinque anni.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:rsidR="00526998" w:rsidRDefault="0007233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20)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26998" w:rsidRDefault="0052699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26998" w:rsidRDefault="00526998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6800"/>
        <w:gridCol w:w="851"/>
        <w:gridCol w:w="1133"/>
        <w:gridCol w:w="844"/>
      </w:tblGrid>
      <w:tr w:rsidR="00526998">
        <w:tc>
          <w:tcPr>
            <w:tcW w:w="6799" w:type="dxa"/>
          </w:tcPr>
          <w:p w:rsidR="00526998" w:rsidRDefault="0007233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Verdana,Bold" w:hAnsi="Verdana,Bold" w:cs="Verdana,Bold"/>
                <w:b/>
                <w:bCs/>
              </w:rPr>
              <w:t>TOTALE MASSIMO DEI PUNTEGGI</w:t>
            </w:r>
          </w:p>
        </w:tc>
        <w:tc>
          <w:tcPr>
            <w:tcW w:w="851" w:type="dxa"/>
          </w:tcPr>
          <w:p w:rsidR="00526998" w:rsidRDefault="000723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3" w:type="dxa"/>
          </w:tcPr>
          <w:p w:rsidR="00526998" w:rsidRDefault="0052699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4" w:type="dxa"/>
          </w:tcPr>
          <w:p w:rsidR="00526998" w:rsidRDefault="0052699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526998" w:rsidRDefault="00526998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526998" w:rsidRDefault="0007233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Come già precisato nell’art. 3 del Bando a parità di punteggio sarà scelto il candidato con minore</w:t>
      </w:r>
      <w:r>
        <w:rPr>
          <w:rFonts w:ascii="Arial" w:eastAsia="Times New Roman" w:hAnsi="Arial" w:cs="Arial"/>
          <w:sz w:val="18"/>
          <w:szCs w:val="18"/>
        </w:rPr>
        <w:t xml:space="preserve"> età anagrafica.</w:t>
      </w:r>
    </w:p>
    <w:p w:rsidR="00526998" w:rsidRDefault="00526998">
      <w:pPr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:rsidR="00526998" w:rsidRDefault="00072335">
      <w:pPr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</w:rPr>
        <w:t>Luogo e data,</w:t>
      </w:r>
      <w:r>
        <w:rPr>
          <w:rFonts w:ascii="Arial" w:eastAsia="Times New Roman" w:hAnsi="Arial" w:cs="Arial"/>
          <w:sz w:val="16"/>
          <w:szCs w:val="16"/>
        </w:rPr>
        <w:t xml:space="preserve"> ____________________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</w:rPr>
        <w:t>Firma</w:t>
      </w:r>
      <w:r>
        <w:rPr>
          <w:rFonts w:ascii="Arial" w:eastAsia="Times New Roman" w:hAnsi="Arial" w:cs="Arial"/>
          <w:sz w:val="16"/>
          <w:szCs w:val="16"/>
        </w:rPr>
        <w:t>_________________________________</w:t>
      </w:r>
    </w:p>
    <w:sectPr w:rsidR="00526998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2335">
      <w:pPr>
        <w:spacing w:after="0" w:line="240" w:lineRule="auto"/>
      </w:pPr>
      <w:r>
        <w:separator/>
      </w:r>
    </w:p>
  </w:endnote>
  <w:endnote w:type="continuationSeparator" w:id="0">
    <w:p w:rsidR="00000000" w:rsidRDefault="0007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enturyGothic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2335">
      <w:pPr>
        <w:spacing w:after="0" w:line="240" w:lineRule="auto"/>
      </w:pPr>
      <w:r>
        <w:separator/>
      </w:r>
    </w:p>
  </w:footnote>
  <w:footnote w:type="continuationSeparator" w:id="0">
    <w:p w:rsidR="00000000" w:rsidRDefault="0007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98" w:rsidRDefault="00526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98" w:rsidRDefault="00072335">
    <w:pPr>
      <w:pStyle w:val="Intestazione"/>
      <w:tabs>
        <w:tab w:val="left" w:pos="360"/>
      </w:tabs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posOffset>-26035</wp:posOffset>
          </wp:positionH>
          <wp:positionV relativeFrom="paragraph">
            <wp:posOffset>-376555</wp:posOffset>
          </wp:positionV>
          <wp:extent cx="6134100" cy="1014095"/>
          <wp:effectExtent l="0" t="0" r="0" b="0"/>
          <wp:wrapTopAndBottom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98" w:rsidRDefault="00072335">
    <w:pPr>
      <w:pStyle w:val="Intestazione"/>
      <w:tabs>
        <w:tab w:val="left" w:pos="360"/>
      </w:tabs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posOffset>-26035</wp:posOffset>
          </wp:positionH>
          <wp:positionV relativeFrom="paragraph">
            <wp:posOffset>-376555</wp:posOffset>
          </wp:positionV>
          <wp:extent cx="6134100" cy="1014095"/>
          <wp:effectExtent l="0" t="0" r="0" b="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98"/>
    <w:rsid w:val="00072335"/>
    <w:rsid w:val="0052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C94C-C8A1-4A4F-B1E1-91F36D7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D71D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D71D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D0"/>
    <w:pPr>
      <w:ind w:left="720"/>
      <w:contextualSpacing/>
    </w:pPr>
  </w:style>
  <w:style w:type="paragraph" w:customStyle="1" w:styleId="Default">
    <w:name w:val="Default"/>
    <w:qFormat/>
    <w:rsid w:val="005D3814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5D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92FD-C71C-4F67-B31A-8F07FA13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CAUTIERO</dc:creator>
  <dc:description/>
  <cp:lastModifiedBy>MARIATERESA CAUTIERO</cp:lastModifiedBy>
  <cp:revision>2</cp:revision>
  <cp:lastPrinted>2023-03-31T10:51:00Z</cp:lastPrinted>
  <dcterms:created xsi:type="dcterms:W3CDTF">2024-06-26T11:33:00Z</dcterms:created>
  <dcterms:modified xsi:type="dcterms:W3CDTF">2024-06-26T11:33:00Z</dcterms:modified>
  <dc:language>it-IT</dc:language>
</cp:coreProperties>
</file>